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022" w:rsidRPr="007C0321" w:rsidRDefault="007C0321">
      <w:pPr>
        <w:rPr>
          <w:sz w:val="28"/>
          <w:szCs w:val="28"/>
        </w:rPr>
      </w:pPr>
      <w:r w:rsidRPr="007C0321">
        <w:rPr>
          <w:sz w:val="28"/>
          <w:szCs w:val="28"/>
        </w:rPr>
        <w:t>Världsarvets fiber ekonomisk förening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2016-02-24</w:t>
      </w:r>
    </w:p>
    <w:p w:rsidR="007C0321" w:rsidRDefault="007C0321">
      <w:pPr>
        <w:rPr>
          <w:sz w:val="28"/>
          <w:szCs w:val="28"/>
        </w:rPr>
      </w:pPr>
      <w:r w:rsidRPr="007C0321">
        <w:rPr>
          <w:sz w:val="28"/>
          <w:szCs w:val="28"/>
        </w:rPr>
        <w:t>Styrelsen</w:t>
      </w:r>
    </w:p>
    <w:p w:rsidR="007C0321" w:rsidRDefault="007C0321">
      <w:pPr>
        <w:rPr>
          <w:sz w:val="28"/>
          <w:szCs w:val="28"/>
        </w:rPr>
      </w:pPr>
    </w:p>
    <w:p w:rsidR="007C0321" w:rsidRPr="007C0321" w:rsidRDefault="007C0321">
      <w:pPr>
        <w:rPr>
          <w:b/>
          <w:sz w:val="28"/>
          <w:szCs w:val="28"/>
        </w:rPr>
      </w:pPr>
      <w:r w:rsidRPr="007C0321">
        <w:rPr>
          <w:b/>
          <w:sz w:val="28"/>
          <w:szCs w:val="28"/>
        </w:rPr>
        <w:t>Reviderat Avtal om fastighetsanslutning</w:t>
      </w:r>
    </w:p>
    <w:p w:rsidR="007C0321" w:rsidRDefault="007C0321">
      <w:pPr>
        <w:rPr>
          <w:b/>
          <w:sz w:val="28"/>
          <w:szCs w:val="28"/>
        </w:rPr>
      </w:pPr>
    </w:p>
    <w:p w:rsidR="007C0321" w:rsidRDefault="007C0321">
      <w:pPr>
        <w:rPr>
          <w:sz w:val="28"/>
          <w:szCs w:val="28"/>
        </w:rPr>
      </w:pPr>
      <w:r>
        <w:rPr>
          <w:sz w:val="28"/>
          <w:szCs w:val="28"/>
        </w:rPr>
        <w:t>Rubr</w:t>
      </w:r>
      <w:r w:rsidR="00F23702">
        <w:rPr>
          <w:sz w:val="28"/>
          <w:szCs w:val="28"/>
        </w:rPr>
        <w:t>c</w:t>
      </w:r>
      <w:bookmarkStart w:id="0" w:name="_GoBack"/>
      <w:bookmarkEnd w:id="0"/>
      <w:r>
        <w:rPr>
          <w:sz w:val="28"/>
          <w:szCs w:val="28"/>
        </w:rPr>
        <w:t xml:space="preserve">erade avtal är nu färdiga för distribution till </w:t>
      </w:r>
      <w:r w:rsidR="00F23702">
        <w:rPr>
          <w:sz w:val="28"/>
          <w:szCs w:val="28"/>
        </w:rPr>
        <w:t>fastighetsägarna</w:t>
      </w:r>
      <w:r>
        <w:rPr>
          <w:sz w:val="28"/>
          <w:szCs w:val="28"/>
        </w:rPr>
        <w:t xml:space="preserve"> och för att skrivas under.</w:t>
      </w:r>
    </w:p>
    <w:p w:rsidR="007C0321" w:rsidRDefault="007C0321">
      <w:pPr>
        <w:rPr>
          <w:sz w:val="28"/>
          <w:szCs w:val="28"/>
        </w:rPr>
      </w:pPr>
      <w:r>
        <w:rPr>
          <w:sz w:val="28"/>
          <w:szCs w:val="28"/>
        </w:rPr>
        <w:t>Styrelsen vädjar om visst stöd för att få avtalen smidigt underskrivna</w:t>
      </w:r>
      <w:r w:rsidR="00F23702">
        <w:rPr>
          <w:sz w:val="28"/>
          <w:szCs w:val="28"/>
        </w:rPr>
        <w:t>.</w:t>
      </w:r>
    </w:p>
    <w:p w:rsidR="007C0321" w:rsidRDefault="007C0321">
      <w:pPr>
        <w:rPr>
          <w:sz w:val="28"/>
          <w:szCs w:val="28"/>
        </w:rPr>
      </w:pPr>
      <w:r>
        <w:rPr>
          <w:sz w:val="28"/>
          <w:szCs w:val="28"/>
        </w:rPr>
        <w:t>Följande alternativ kommer att finnas;</w:t>
      </w:r>
    </w:p>
    <w:p w:rsidR="007C0321" w:rsidRDefault="007C0321" w:rsidP="007C0321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Styrelsemedlemmarna kommer att uppsöka grannar och vänner för underskrifter</w:t>
      </w:r>
    </w:p>
    <w:p w:rsidR="007C0321" w:rsidRDefault="007C0321" w:rsidP="007C0321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Fastighetsägarna är välkomna att besöka Anna Andersson på </w:t>
      </w:r>
      <w:proofErr w:type="gramStart"/>
      <w:r>
        <w:rPr>
          <w:sz w:val="28"/>
          <w:szCs w:val="28"/>
        </w:rPr>
        <w:t>Företagsporten</w:t>
      </w:r>
      <w:r w:rsidRPr="007C03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 Satelliten</w:t>
      </w:r>
      <w:proofErr w:type="gramEnd"/>
      <w:r>
        <w:rPr>
          <w:sz w:val="28"/>
          <w:szCs w:val="28"/>
        </w:rPr>
        <w:t xml:space="preserve">) under arbetstid för </w:t>
      </w:r>
      <w:r w:rsidR="00F23702">
        <w:rPr>
          <w:sz w:val="28"/>
          <w:szCs w:val="28"/>
        </w:rPr>
        <w:t>underskrifter</w:t>
      </w:r>
    </w:p>
    <w:p w:rsidR="00F23702" w:rsidRDefault="00F23702" w:rsidP="007C0321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Styrelsen skickar ut avtalen för underskrifter tillsammans med frankerat returkuvert.</w:t>
      </w:r>
    </w:p>
    <w:p w:rsidR="00F23702" w:rsidRDefault="00F23702" w:rsidP="00F23702">
      <w:pPr>
        <w:rPr>
          <w:sz w:val="28"/>
          <w:szCs w:val="28"/>
        </w:rPr>
      </w:pPr>
      <w:r>
        <w:rPr>
          <w:sz w:val="28"/>
          <w:szCs w:val="28"/>
        </w:rPr>
        <w:t>Vi ser gärna att så många som möjligt kan omfattas av de två första alternativen för att spara pengar för kuvert och frimärken.</w:t>
      </w:r>
    </w:p>
    <w:p w:rsidR="00F23702" w:rsidRDefault="00F23702" w:rsidP="00F23702">
      <w:pPr>
        <w:rPr>
          <w:sz w:val="28"/>
          <w:szCs w:val="28"/>
        </w:rPr>
      </w:pPr>
      <w:r>
        <w:rPr>
          <w:sz w:val="28"/>
          <w:szCs w:val="28"/>
        </w:rPr>
        <w:t>Förändringarna i nu gällande avtal och de reviderade framgår av mail och brev från styrelsen i samband med kallelse till ordinarie föreningsstämma, utskick den 4 januari.</w:t>
      </w:r>
    </w:p>
    <w:p w:rsidR="00F23702" w:rsidRDefault="00F23702" w:rsidP="00F23702">
      <w:pPr>
        <w:rPr>
          <w:sz w:val="28"/>
          <w:szCs w:val="28"/>
        </w:rPr>
      </w:pPr>
      <w:r>
        <w:rPr>
          <w:sz w:val="28"/>
          <w:szCs w:val="28"/>
        </w:rPr>
        <w:t xml:space="preserve"> För styrelsen</w:t>
      </w:r>
    </w:p>
    <w:p w:rsidR="00F23702" w:rsidRDefault="00F23702" w:rsidP="00F23702">
      <w:pPr>
        <w:rPr>
          <w:sz w:val="28"/>
          <w:szCs w:val="28"/>
        </w:rPr>
      </w:pPr>
      <w:r>
        <w:rPr>
          <w:sz w:val="28"/>
          <w:szCs w:val="28"/>
        </w:rPr>
        <w:t>P-E Korsström</w:t>
      </w:r>
    </w:p>
    <w:p w:rsidR="00F23702" w:rsidRPr="00F23702" w:rsidRDefault="00F23702" w:rsidP="00F23702">
      <w:pPr>
        <w:rPr>
          <w:sz w:val="28"/>
          <w:szCs w:val="28"/>
        </w:rPr>
      </w:pPr>
      <w:r>
        <w:rPr>
          <w:sz w:val="28"/>
          <w:szCs w:val="28"/>
        </w:rPr>
        <w:t>Ordf.</w:t>
      </w:r>
    </w:p>
    <w:p w:rsidR="00F23702" w:rsidRDefault="00F23702" w:rsidP="00F23702">
      <w:pPr>
        <w:pStyle w:val="Liststycke"/>
        <w:rPr>
          <w:sz w:val="28"/>
          <w:szCs w:val="28"/>
        </w:rPr>
      </w:pPr>
    </w:p>
    <w:p w:rsidR="00F23702" w:rsidRPr="007C0321" w:rsidRDefault="00F23702" w:rsidP="00F23702">
      <w:pPr>
        <w:pStyle w:val="Liststycke"/>
        <w:rPr>
          <w:sz w:val="28"/>
          <w:szCs w:val="28"/>
        </w:rPr>
      </w:pPr>
    </w:p>
    <w:sectPr w:rsidR="00F23702" w:rsidRPr="007C0321" w:rsidSect="00B800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B2D1D"/>
    <w:multiLevelType w:val="hybridMultilevel"/>
    <w:tmpl w:val="CD8E4F78"/>
    <w:lvl w:ilvl="0" w:tplc="212E28A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321"/>
    <w:rsid w:val="006F30F1"/>
    <w:rsid w:val="00737971"/>
    <w:rsid w:val="007C0321"/>
    <w:rsid w:val="00B80022"/>
    <w:rsid w:val="00F2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C03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C0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Per-Erik</dc:creator>
  <cp:lastModifiedBy>Per-Erik</cp:lastModifiedBy>
  <cp:revision>1</cp:revision>
  <dcterms:created xsi:type="dcterms:W3CDTF">2016-02-24T13:47:00Z</dcterms:created>
  <dcterms:modified xsi:type="dcterms:W3CDTF">2016-02-24T14:10:00Z</dcterms:modified>
</cp:coreProperties>
</file>